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9F192" w14:textId="77777777" w:rsidR="00F7274B" w:rsidRPr="00F7274B" w:rsidRDefault="00F7274B" w:rsidP="00F7274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F7274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Príloha č. 1 k podmienkam obchodnej verejnej súťaže</w:t>
      </w:r>
      <w:r w:rsidRPr="00F7274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- </w:t>
      </w:r>
      <w:r w:rsidRPr="00F7274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bookmarkStart w:id="0" w:name="_Hlk185325270"/>
      <w:r w:rsidRPr="00F7274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 polyfunkčnom objekte ul. Februárová 152/1, Partizánske</w:t>
      </w:r>
      <w:bookmarkEnd w:id="0"/>
    </w:p>
    <w:p w14:paraId="32456553" w14:textId="77777777" w:rsidR="00F7274B" w:rsidRPr="00F7274B" w:rsidRDefault="00F7274B" w:rsidP="00F727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B4D0196" w14:textId="77777777" w:rsidR="00F7274B" w:rsidRPr="00F7274B" w:rsidRDefault="00F7274B" w:rsidP="00F727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727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Návrh na prenájom</w:t>
      </w:r>
    </w:p>
    <w:p w14:paraId="4442A891" w14:textId="77777777" w:rsidR="00F7274B" w:rsidRPr="00F7274B" w:rsidRDefault="00F7274B" w:rsidP="00F727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F7274B" w:rsidRPr="00F7274B" w14:paraId="017ACC40" w14:textId="77777777" w:rsidTr="00FC1D9A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C498AAE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Označenie navrhovateľa</w:t>
            </w:r>
          </w:p>
          <w:p w14:paraId="3C5A2468" w14:textId="77777777" w:rsidR="00F7274B" w:rsidRPr="00F7274B" w:rsidRDefault="00F7274B" w:rsidP="00F72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69337289" w14:textId="77777777" w:rsidR="00F7274B" w:rsidRPr="00F7274B" w:rsidRDefault="00F7274B" w:rsidP="00F72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75BDD9EB" w14:textId="77777777" w:rsidR="00F7274B" w:rsidRPr="00F7274B" w:rsidRDefault="00F7274B" w:rsidP="00F72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0F5DF8A5" w14:textId="77777777" w:rsidR="00F7274B" w:rsidRPr="00F7274B" w:rsidRDefault="00F7274B" w:rsidP="00F72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978D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7274B" w:rsidRPr="00F7274B" w14:paraId="53F2EAD0" w14:textId="77777777" w:rsidTr="00FC1D9A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5EFA666D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7383FC3" w14:textId="77777777" w:rsidR="00F7274B" w:rsidRPr="00F7274B" w:rsidRDefault="00F7274B" w:rsidP="00F7274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Nebytový priestor č. </w:t>
            </w:r>
            <w:r w:rsidRPr="00F7274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902</w:t>
            </w: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s celkovou výmerou </w:t>
            </w:r>
            <w:r w:rsidRPr="00F7274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104,40 m</w:t>
            </w:r>
            <w:r w:rsidRPr="00F7274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sk-SK"/>
                <w14:ligatures w14:val="none"/>
              </w:rPr>
              <w:t>2</w:t>
            </w: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sk-SK"/>
                <w14:ligatures w14:val="none"/>
              </w:rPr>
              <w:t xml:space="preserve"> </w:t>
            </w: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nachádzajúci sa na prízemí (prvé podlažie) v </w:t>
            </w:r>
            <w:r w:rsidRPr="00F7274B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polyfunkčnej budove ul. Februárová</w:t>
            </w: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, Partizánske, </w:t>
            </w:r>
            <w:proofErr w:type="spellStart"/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súp</w:t>
            </w:r>
            <w:proofErr w:type="spellEnd"/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 č. 152,</w:t>
            </w:r>
            <w:r w:rsidRPr="00F7274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  <w:proofErr w:type="spellStart"/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parc</w:t>
            </w:r>
            <w:proofErr w:type="spellEnd"/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 č. 3292 a 3287/2 v k. ú. Partizánske, zapísané na LV č. 2533, Okresného úradu Partizánske,, katastrálny odbor</w:t>
            </w:r>
          </w:p>
        </w:tc>
      </w:tr>
      <w:tr w:rsidR="00F7274B" w:rsidRPr="00F7274B" w14:paraId="062DE741" w14:textId="77777777" w:rsidTr="00FC1D9A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92718A3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5BE8EE58" w14:textId="77777777" w:rsidR="00F7274B" w:rsidRPr="00F7274B" w:rsidRDefault="00F7274B" w:rsidP="00F72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F727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F727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F7274B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F7274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F727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120C8A9A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7274B" w:rsidRPr="00F7274B" w14:paraId="2D1AC9B4" w14:textId="77777777" w:rsidTr="00FC1D9A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A0D49A9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5ACF8FD7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(uviesť, čo bude predmetom nájmu) </w:t>
            </w:r>
          </w:p>
          <w:p w14:paraId="67CE14D4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6801EE2B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F7274B" w:rsidRPr="00F7274B" w14:paraId="05E3A94A" w14:textId="77777777" w:rsidTr="00FC1D9A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7B8CF4F" w14:textId="77777777" w:rsidR="00F7274B" w:rsidRPr="00F7274B" w:rsidRDefault="00F7274B" w:rsidP="00F7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Dátum úhrady zábezpeky</w:t>
            </w:r>
            <w:r w:rsidRPr="00F7274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7F61080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7274B" w:rsidRPr="00F7274B" w14:paraId="2B71004E" w14:textId="77777777" w:rsidTr="00FC1D9A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47F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439EE0D9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4124ADF6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7329AFF" w14:textId="77777777" w:rsidR="00F7274B" w:rsidRPr="00F7274B" w:rsidRDefault="00F7274B" w:rsidP="00F727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F727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Dátum a podpis konajúcej osoby:</w:t>
            </w:r>
          </w:p>
        </w:tc>
      </w:tr>
    </w:tbl>
    <w:p w14:paraId="292577BF" w14:textId="77777777" w:rsidR="00F7274B" w:rsidRPr="00F7274B" w:rsidRDefault="00F7274B" w:rsidP="00F7274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6F91D6" w14:textId="77777777" w:rsidR="00F7274B" w:rsidRPr="00F7274B" w:rsidRDefault="00F7274B" w:rsidP="00F727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F7274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 žiadosti je navrhovateľ povinný priložiť:</w:t>
      </w:r>
    </w:p>
    <w:p w14:paraId="5C3A821A" w14:textId="77777777" w:rsidR="00F7274B" w:rsidRPr="00F7274B" w:rsidRDefault="00F7274B" w:rsidP="00F727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7274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4B9E0499" w14:textId="77777777" w:rsidR="00F7274B" w:rsidRPr="00F7274B" w:rsidRDefault="00F7274B" w:rsidP="00F7274B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74B">
        <w:rPr>
          <w:rFonts w:ascii="Times New Roman" w:eastAsia="Times New Roman" w:hAnsi="Times New Roman" w:cs="Times New Roman"/>
          <w:sz w:val="24"/>
          <w:szCs w:val="24"/>
        </w:rPr>
        <w:t xml:space="preserve">doklad o zaplatení zábezpeky, </w:t>
      </w:r>
    </w:p>
    <w:p w14:paraId="082343AB" w14:textId="77777777" w:rsidR="00F7274B" w:rsidRPr="00F7274B" w:rsidRDefault="00F7274B" w:rsidP="00F7274B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74B">
        <w:rPr>
          <w:rFonts w:ascii="Times New Roman" w:eastAsia="Times New Roman" w:hAnsi="Times New Roman" w:cs="Times New Roman"/>
          <w:sz w:val="24"/>
          <w:szCs w:val="24"/>
        </w:rPr>
        <w:t xml:space="preserve">podpísaný návrh Nájomnej zmluvy, </w:t>
      </w:r>
    </w:p>
    <w:p w14:paraId="4BE7A1AE" w14:textId="77777777" w:rsidR="00F7274B" w:rsidRPr="00F7274B" w:rsidRDefault="00F7274B" w:rsidP="00F7274B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74B">
        <w:rPr>
          <w:rFonts w:ascii="Times New Roman" w:eastAsia="Times New Roman" w:hAnsi="Times New Roman" w:cs="Times New Roman"/>
          <w:sz w:val="24"/>
          <w:szCs w:val="24"/>
        </w:rPr>
        <w:t>potvrdenie o tom, že nemá dlh voči mestu Partizánske,</w:t>
      </w:r>
    </w:p>
    <w:p w14:paraId="103270A6" w14:textId="77777777" w:rsidR="00F7274B" w:rsidRPr="00F7274B" w:rsidRDefault="00F7274B" w:rsidP="00F727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F7274B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čestné vyhlásenie,</w:t>
      </w:r>
    </w:p>
    <w:p w14:paraId="72A773E3" w14:textId="77777777" w:rsidR="00D97414" w:rsidRDefault="00D97414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4B"/>
    <w:rsid w:val="002208C8"/>
    <w:rsid w:val="00707EBE"/>
    <w:rsid w:val="007F00E8"/>
    <w:rsid w:val="00D97414"/>
    <w:rsid w:val="00F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8967"/>
  <w15:chartTrackingRefBased/>
  <w15:docId w15:val="{0552B3D1-B260-4816-B131-6E06C3CB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2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27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2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27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2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2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2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2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2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27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27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27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27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27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274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2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2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2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274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274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274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274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2</cp:revision>
  <dcterms:created xsi:type="dcterms:W3CDTF">2025-02-27T08:36:00Z</dcterms:created>
  <dcterms:modified xsi:type="dcterms:W3CDTF">2025-02-27T08:36:00Z</dcterms:modified>
</cp:coreProperties>
</file>